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AA3" w:rsidRDefault="00FE1AA3" w:rsidP="00FE1AA3"/>
    <w:p w:rsidR="00FE1AA3" w:rsidRDefault="00FE1AA3" w:rsidP="00FE1AA3">
      <w:r>
        <w:t>The Madison Parish Port Commission met</w:t>
      </w:r>
      <w:r w:rsidR="00CC0AA5">
        <w:t xml:space="preserve"> in a regular session on Thursday</w:t>
      </w:r>
      <w:bookmarkStart w:id="0" w:name="_GoBack"/>
      <w:bookmarkEnd w:id="0"/>
      <w:r>
        <w:t>, February 26, 2015 at the Port Commission Office.  The meeting was called to order by Chairman Frazier and a roll call was taken as follows:</w:t>
      </w:r>
    </w:p>
    <w:p w:rsidR="00FE1AA3" w:rsidRDefault="00FE1AA3" w:rsidP="00FE1AA3"/>
    <w:p w:rsidR="00FE1AA3" w:rsidRDefault="00FE1AA3" w:rsidP="00FE1AA3">
      <w:pPr>
        <w:tabs>
          <w:tab w:val="left" w:pos="-1440"/>
        </w:tabs>
        <w:ind w:left="3600" w:hanging="2880"/>
      </w:pPr>
      <w:r>
        <w:t>Commissioners present:          Donald Frazier, Charles Vining, Isaiah Ross and</w:t>
      </w:r>
    </w:p>
    <w:p w:rsidR="00FE1AA3" w:rsidRDefault="00FE1AA3" w:rsidP="00FE1AA3">
      <w:pPr>
        <w:tabs>
          <w:tab w:val="left" w:pos="-1440"/>
        </w:tabs>
        <w:ind w:left="3600" w:hanging="2880"/>
      </w:pPr>
      <w:r>
        <w:tab/>
        <w:t xml:space="preserve">Robert Charles Brown </w:t>
      </w:r>
    </w:p>
    <w:p w:rsidR="00FE1AA3" w:rsidRDefault="00FE1AA3" w:rsidP="00FE1AA3">
      <w:pPr>
        <w:tabs>
          <w:tab w:val="left" w:pos="-1440"/>
        </w:tabs>
      </w:pPr>
    </w:p>
    <w:p w:rsidR="00FE1AA3" w:rsidRDefault="00FE1AA3" w:rsidP="00FE1AA3">
      <w:pPr>
        <w:tabs>
          <w:tab w:val="left" w:pos="-1440"/>
        </w:tabs>
        <w:ind w:left="3600" w:hanging="2880"/>
      </w:pPr>
      <w:r>
        <w:t>Commissioners absent:</w:t>
      </w:r>
      <w:r>
        <w:tab/>
        <w:t>Harold Allen, Jim Tucker and Latasha Griffin</w:t>
      </w:r>
    </w:p>
    <w:p w:rsidR="00FE1AA3" w:rsidRDefault="00FE1AA3" w:rsidP="00FE1AA3">
      <w:pPr>
        <w:tabs>
          <w:tab w:val="left" w:pos="-1440"/>
        </w:tabs>
        <w:ind w:left="3600" w:hanging="2880"/>
      </w:pPr>
    </w:p>
    <w:p w:rsidR="00FE1AA3" w:rsidRDefault="00FE1AA3" w:rsidP="00FE1AA3">
      <w:pPr>
        <w:tabs>
          <w:tab w:val="left" w:pos="-1440"/>
        </w:tabs>
        <w:ind w:left="3600" w:hanging="2880"/>
      </w:pPr>
      <w:r>
        <w:t>Other members present:</w:t>
      </w:r>
      <w:r>
        <w:tab/>
        <w:t>Mr. Terry Murphy, Director and Kimmeka Epps, Secretary/Treasurer</w:t>
      </w:r>
    </w:p>
    <w:p w:rsidR="00FE1AA3" w:rsidRDefault="00FE1AA3" w:rsidP="00FE1AA3">
      <w:pPr>
        <w:tabs>
          <w:tab w:val="left" w:pos="-1440"/>
        </w:tabs>
        <w:ind w:left="3600" w:hanging="2880"/>
      </w:pPr>
    </w:p>
    <w:p w:rsidR="00FE1AA3" w:rsidRDefault="00FE1AA3" w:rsidP="00FE1AA3">
      <w:pPr>
        <w:tabs>
          <w:tab w:val="left" w:pos="-1440"/>
        </w:tabs>
        <w:ind w:left="3600" w:hanging="2880"/>
      </w:pPr>
      <w:r>
        <w:t>Visitors:</w:t>
      </w:r>
      <w:r>
        <w:tab/>
        <w:t>Marvin Collins</w:t>
      </w:r>
      <w:r w:rsidR="00166C4D">
        <w:t xml:space="preserve"> </w:t>
      </w:r>
      <w:r>
        <w:t xml:space="preserve">(Terral), Carlton </w:t>
      </w:r>
      <w:r w:rsidR="00CF652A">
        <w:t>Whitaker (</w:t>
      </w:r>
      <w:r>
        <w:t xml:space="preserve">Whitaker Consulting) and Wayne </w:t>
      </w:r>
      <w:r w:rsidR="00CF652A">
        <w:t>Jennings (</w:t>
      </w:r>
      <w:r>
        <w:t>Reeves, Coon and Funderburg)</w:t>
      </w:r>
    </w:p>
    <w:p w:rsidR="00543D97" w:rsidRDefault="00543D97" w:rsidP="00FE1AA3">
      <w:pPr>
        <w:tabs>
          <w:tab w:val="left" w:pos="-1440"/>
        </w:tabs>
        <w:ind w:left="3600" w:hanging="2880"/>
      </w:pPr>
    </w:p>
    <w:p w:rsidR="00166C4D" w:rsidRDefault="00166C4D" w:rsidP="00166C4D">
      <w:pPr>
        <w:tabs>
          <w:tab w:val="left" w:pos="-1440"/>
        </w:tabs>
      </w:pPr>
      <w:r>
        <w:t xml:space="preserve">The agenda was amended to add Wayne Jennings to new business under </w:t>
      </w:r>
      <w:r w:rsidR="00CF652A">
        <w:t>a (</w:t>
      </w:r>
      <w:r>
        <w:t>1).  On motion given by Commissioner Vining and seconded by Commissioner Brown to add Wayne</w:t>
      </w:r>
      <w:r w:rsidR="00543D97">
        <w:t xml:space="preserve"> J</w:t>
      </w:r>
      <w:r>
        <w:t>ennings(Reeves, Coon and Funderburg) to the agenda</w:t>
      </w:r>
      <w:r w:rsidR="00543D97">
        <w:t xml:space="preserve"> to discuss previsions to the Insurance policy.</w:t>
      </w:r>
    </w:p>
    <w:p w:rsidR="00FE1AA3" w:rsidRDefault="00FE1AA3" w:rsidP="00FE1AA3">
      <w:pPr>
        <w:tabs>
          <w:tab w:val="left" w:pos="-1440"/>
        </w:tabs>
        <w:ind w:left="3600" w:hanging="2880"/>
        <w:rPr>
          <w:sz w:val="23"/>
          <w:szCs w:val="23"/>
        </w:rPr>
      </w:pPr>
    </w:p>
    <w:p w:rsidR="00FE1AA3" w:rsidRDefault="00FE1AA3" w:rsidP="00FE1AA3">
      <w:pPr>
        <w:rPr>
          <w:sz w:val="23"/>
          <w:szCs w:val="23"/>
        </w:rPr>
      </w:pPr>
      <w:r>
        <w:rPr>
          <w:sz w:val="23"/>
          <w:szCs w:val="23"/>
        </w:rPr>
        <w:t xml:space="preserve">On motion given by Commissioner Ross and seconded by Commissioner </w:t>
      </w:r>
      <w:r w:rsidR="00166C4D">
        <w:rPr>
          <w:sz w:val="23"/>
          <w:szCs w:val="23"/>
        </w:rPr>
        <w:t>Vining</w:t>
      </w:r>
      <w:r>
        <w:rPr>
          <w:sz w:val="23"/>
          <w:szCs w:val="23"/>
        </w:rPr>
        <w:t xml:space="preserve">, the previous meeting minutes from the </w:t>
      </w:r>
      <w:r w:rsidR="00166C4D">
        <w:rPr>
          <w:sz w:val="23"/>
          <w:szCs w:val="23"/>
        </w:rPr>
        <w:t>January 27, 2015</w:t>
      </w:r>
      <w:r>
        <w:rPr>
          <w:sz w:val="23"/>
          <w:szCs w:val="23"/>
        </w:rPr>
        <w:t xml:space="preserve"> meeting were approved with no necessary changes.  Motion carried unanimously.</w:t>
      </w:r>
    </w:p>
    <w:p w:rsidR="00FE1AA3" w:rsidRDefault="00FE1AA3" w:rsidP="00FE1AA3">
      <w:pPr>
        <w:rPr>
          <w:sz w:val="23"/>
          <w:szCs w:val="23"/>
        </w:rPr>
      </w:pPr>
    </w:p>
    <w:p w:rsidR="00FE1AA3" w:rsidRDefault="00FE6257" w:rsidP="00FE1AA3">
      <w:pPr>
        <w:rPr>
          <w:sz w:val="23"/>
          <w:szCs w:val="23"/>
        </w:rPr>
      </w:pPr>
      <w:r>
        <w:rPr>
          <w:sz w:val="23"/>
          <w:szCs w:val="23"/>
        </w:rPr>
        <w:t>Mr. Murphy stated that it’s ea</w:t>
      </w:r>
      <w:r w:rsidR="00727C79">
        <w:rPr>
          <w:sz w:val="23"/>
          <w:szCs w:val="23"/>
        </w:rPr>
        <w:t>rly in the year with the budget and the revenue is where the board expects it to be.</w:t>
      </w:r>
      <w:r>
        <w:rPr>
          <w:sz w:val="23"/>
          <w:szCs w:val="23"/>
        </w:rPr>
        <w:t xml:space="preserve">  Secretary Epps informed the board of the final transaction to close the account at Capital One Bank.</w:t>
      </w:r>
    </w:p>
    <w:p w:rsidR="00FE1AA3" w:rsidRDefault="00FE1AA3" w:rsidP="00FE1AA3">
      <w:pPr>
        <w:rPr>
          <w:sz w:val="23"/>
          <w:szCs w:val="23"/>
        </w:rPr>
      </w:pPr>
    </w:p>
    <w:p w:rsidR="00FE1AA3" w:rsidRDefault="00FE1AA3" w:rsidP="00FE1AA3">
      <w:pPr>
        <w:rPr>
          <w:sz w:val="23"/>
          <w:szCs w:val="23"/>
        </w:rPr>
      </w:pPr>
      <w:r>
        <w:rPr>
          <w:sz w:val="23"/>
          <w:szCs w:val="23"/>
        </w:rPr>
        <w:t>On m</w:t>
      </w:r>
      <w:r w:rsidR="00543D97">
        <w:rPr>
          <w:sz w:val="23"/>
          <w:szCs w:val="23"/>
        </w:rPr>
        <w:t>otion given by Commissioner Vining</w:t>
      </w:r>
      <w:r>
        <w:rPr>
          <w:sz w:val="23"/>
          <w:szCs w:val="23"/>
        </w:rPr>
        <w:t xml:space="preserve"> and</w:t>
      </w:r>
      <w:r w:rsidR="00543D97">
        <w:rPr>
          <w:sz w:val="23"/>
          <w:szCs w:val="23"/>
        </w:rPr>
        <w:t xml:space="preserve"> seconded by Commissioner Ross</w:t>
      </w:r>
      <w:r>
        <w:rPr>
          <w:sz w:val="23"/>
          <w:szCs w:val="23"/>
        </w:rPr>
        <w:t>, the financial reports were approved. Motion carried unanimously.</w:t>
      </w:r>
    </w:p>
    <w:p w:rsidR="00FE1AA3" w:rsidRDefault="00FE1AA3" w:rsidP="00FE1AA3">
      <w:pPr>
        <w:rPr>
          <w:sz w:val="23"/>
          <w:szCs w:val="23"/>
        </w:rPr>
      </w:pPr>
    </w:p>
    <w:p w:rsidR="00FE1AA3" w:rsidRDefault="00FE1AA3" w:rsidP="00FE1AA3">
      <w:pPr>
        <w:rPr>
          <w:sz w:val="23"/>
          <w:szCs w:val="23"/>
        </w:rPr>
      </w:pPr>
      <w:r>
        <w:rPr>
          <w:sz w:val="23"/>
          <w:szCs w:val="23"/>
        </w:rPr>
        <w:t>Mr</w:t>
      </w:r>
      <w:r w:rsidR="00FE6257">
        <w:rPr>
          <w:sz w:val="23"/>
          <w:szCs w:val="23"/>
        </w:rPr>
        <w:t xml:space="preserve">. Jennings presented packets to the board to show the additional insurance items requested of the board.  Mr. Murphy explained to the board the </w:t>
      </w:r>
      <w:r w:rsidR="00CF652A">
        <w:rPr>
          <w:sz w:val="23"/>
          <w:szCs w:val="23"/>
        </w:rPr>
        <w:t>importance</w:t>
      </w:r>
      <w:r w:rsidR="00FE6257">
        <w:rPr>
          <w:sz w:val="23"/>
          <w:szCs w:val="23"/>
        </w:rPr>
        <w:t xml:space="preserve"> of the additional property including the </w:t>
      </w:r>
      <w:r w:rsidR="00CF652A">
        <w:rPr>
          <w:sz w:val="23"/>
          <w:szCs w:val="23"/>
        </w:rPr>
        <w:t>bar pit</w:t>
      </w:r>
      <w:r w:rsidR="00FE6257">
        <w:rPr>
          <w:sz w:val="23"/>
          <w:szCs w:val="23"/>
        </w:rPr>
        <w:t>.  Mr. Jennings discussed the packet contents and presented additional information for the automobile insurance.</w:t>
      </w:r>
      <w:r w:rsidR="00727C79">
        <w:rPr>
          <w:sz w:val="23"/>
          <w:szCs w:val="23"/>
        </w:rPr>
        <w:t xml:space="preserve">  The board questioned Mr. Jennings on additional tax and agency fees to the existing policy.  Mr. Jennings stated that he would get clarification on the questions the board brought forth within a day or two.  Commissioner Vining asked for the length of </w:t>
      </w:r>
      <w:r w:rsidR="00E421A3">
        <w:rPr>
          <w:sz w:val="23"/>
          <w:szCs w:val="23"/>
        </w:rPr>
        <w:t>the quote presented for the additionally insured properties.  Mr. Jennings stated that the length of the quote is 30 days.  Chairman Frazier stated that we need to revisit the item until clarification is complete.  Mr. Murphy suggest that we moved forward with the additional insurance quoted properties tonight.</w:t>
      </w:r>
    </w:p>
    <w:p w:rsidR="001E3457" w:rsidRDefault="001E3457" w:rsidP="00FE1AA3">
      <w:pPr>
        <w:rPr>
          <w:sz w:val="23"/>
          <w:szCs w:val="23"/>
        </w:rPr>
      </w:pPr>
    </w:p>
    <w:p w:rsidR="001E3457" w:rsidRDefault="001E3457" w:rsidP="00FE1AA3">
      <w:pPr>
        <w:rPr>
          <w:sz w:val="23"/>
          <w:szCs w:val="23"/>
        </w:rPr>
      </w:pPr>
      <w:r>
        <w:rPr>
          <w:sz w:val="23"/>
          <w:szCs w:val="23"/>
        </w:rPr>
        <w:t>On motion given by Commissioner Vining and Seconded by Commissioner Ross, to approve the insurance quote from Reeves, Coon and Funderburg with the understanding of the clarification of the questions presented to the board.  Motion carried unanimously.</w:t>
      </w:r>
    </w:p>
    <w:p w:rsidR="00DC6E7B" w:rsidRDefault="00DC6E7B" w:rsidP="00FE1AA3">
      <w:pPr>
        <w:rPr>
          <w:sz w:val="23"/>
          <w:szCs w:val="23"/>
        </w:rPr>
      </w:pPr>
    </w:p>
    <w:p w:rsidR="001E3457" w:rsidRDefault="001E3457" w:rsidP="00FE1AA3">
      <w:pPr>
        <w:rPr>
          <w:sz w:val="23"/>
          <w:szCs w:val="23"/>
        </w:rPr>
      </w:pPr>
    </w:p>
    <w:p w:rsidR="001E3457" w:rsidRDefault="001E3457" w:rsidP="00FE1AA3">
      <w:pPr>
        <w:rPr>
          <w:sz w:val="23"/>
          <w:szCs w:val="23"/>
        </w:rPr>
      </w:pPr>
      <w:r>
        <w:rPr>
          <w:sz w:val="23"/>
          <w:szCs w:val="23"/>
        </w:rPr>
        <w:lastRenderedPageBreak/>
        <w:t>The roll was called:</w:t>
      </w:r>
    </w:p>
    <w:p w:rsidR="001E3457" w:rsidRDefault="001E3457" w:rsidP="00FE1AA3">
      <w:pPr>
        <w:rPr>
          <w:sz w:val="23"/>
          <w:szCs w:val="23"/>
        </w:rPr>
      </w:pPr>
      <w:r>
        <w:rPr>
          <w:sz w:val="23"/>
          <w:szCs w:val="23"/>
        </w:rPr>
        <w:t>Yeas: 4</w:t>
      </w:r>
    </w:p>
    <w:p w:rsidR="001E3457" w:rsidRDefault="001E3457" w:rsidP="00FE1AA3">
      <w:pPr>
        <w:rPr>
          <w:sz w:val="23"/>
          <w:szCs w:val="23"/>
        </w:rPr>
      </w:pPr>
      <w:r>
        <w:rPr>
          <w:sz w:val="23"/>
          <w:szCs w:val="23"/>
        </w:rPr>
        <w:t>Nays</w:t>
      </w:r>
      <w:r w:rsidR="00DC6E7B">
        <w:rPr>
          <w:sz w:val="23"/>
          <w:szCs w:val="23"/>
        </w:rPr>
        <w:t xml:space="preserve">: </w:t>
      </w:r>
      <w:r>
        <w:rPr>
          <w:sz w:val="23"/>
          <w:szCs w:val="23"/>
        </w:rPr>
        <w:t>0</w:t>
      </w:r>
    </w:p>
    <w:p w:rsidR="001E3457" w:rsidRDefault="001E3457" w:rsidP="00FE1AA3">
      <w:pPr>
        <w:rPr>
          <w:sz w:val="23"/>
          <w:szCs w:val="23"/>
        </w:rPr>
      </w:pPr>
      <w:r>
        <w:rPr>
          <w:sz w:val="23"/>
          <w:szCs w:val="23"/>
        </w:rPr>
        <w:t>Abstained: 0</w:t>
      </w:r>
    </w:p>
    <w:p w:rsidR="001E3457" w:rsidRDefault="001E3457" w:rsidP="00FE1AA3">
      <w:pPr>
        <w:rPr>
          <w:sz w:val="23"/>
          <w:szCs w:val="23"/>
        </w:rPr>
      </w:pPr>
      <w:r>
        <w:rPr>
          <w:sz w:val="23"/>
          <w:szCs w:val="23"/>
        </w:rPr>
        <w:t>Absent: 3</w:t>
      </w:r>
    </w:p>
    <w:p w:rsidR="00FE1AA3" w:rsidRDefault="00FE1AA3" w:rsidP="00FE1AA3">
      <w:pPr>
        <w:rPr>
          <w:sz w:val="23"/>
          <w:szCs w:val="23"/>
        </w:rPr>
      </w:pPr>
    </w:p>
    <w:p w:rsidR="00FE1AA3" w:rsidRDefault="00685788" w:rsidP="00FE1AA3">
      <w:pPr>
        <w:rPr>
          <w:sz w:val="23"/>
          <w:szCs w:val="23"/>
        </w:rPr>
      </w:pPr>
      <w:r>
        <w:rPr>
          <w:sz w:val="23"/>
          <w:szCs w:val="23"/>
        </w:rPr>
        <w:t>Mr. Murphy discussed infrastructure development of</w:t>
      </w:r>
      <w:r w:rsidR="00354E55">
        <w:rPr>
          <w:sz w:val="23"/>
          <w:szCs w:val="23"/>
        </w:rPr>
        <w:t xml:space="preserve"> tree clearing and filling the </w:t>
      </w:r>
      <w:r w:rsidR="00CF652A">
        <w:rPr>
          <w:sz w:val="23"/>
          <w:szCs w:val="23"/>
        </w:rPr>
        <w:t>bar pit</w:t>
      </w:r>
      <w:r w:rsidR="00354E55">
        <w:rPr>
          <w:sz w:val="23"/>
          <w:szCs w:val="23"/>
        </w:rPr>
        <w:t>.  Mr. Murphy has talked with Chip Sullivan to clear the land of the trees.  Murphy suggest that the bo</w:t>
      </w:r>
      <w:r w:rsidR="00100EC2">
        <w:rPr>
          <w:sz w:val="23"/>
          <w:szCs w:val="23"/>
        </w:rPr>
        <w:t xml:space="preserve">ard work up a lease between Chip Sullivan and the Port.  Basically allowing Chip to have access to the debris removed from the area.  Murphy also wants to discuss a road formation with Mike </w:t>
      </w:r>
      <w:r w:rsidR="00CF652A">
        <w:rPr>
          <w:sz w:val="23"/>
          <w:szCs w:val="23"/>
        </w:rPr>
        <w:t>Bonnette</w:t>
      </w:r>
      <w:r w:rsidR="00100EC2">
        <w:rPr>
          <w:sz w:val="23"/>
          <w:szCs w:val="23"/>
        </w:rPr>
        <w:t xml:space="preserve"> to run around the back side of the port.</w:t>
      </w:r>
      <w:r w:rsidR="00DC6E7B">
        <w:rPr>
          <w:sz w:val="23"/>
          <w:szCs w:val="23"/>
        </w:rPr>
        <w:t xml:space="preserve"> Mike would figure out where the road location will be and he will so get the cost estimate for the road.</w:t>
      </w:r>
      <w:r w:rsidR="00100EC2">
        <w:rPr>
          <w:sz w:val="23"/>
          <w:szCs w:val="23"/>
        </w:rPr>
        <w:t xml:space="preserve">  Randy Denmon suggested filling in the </w:t>
      </w:r>
      <w:r w:rsidR="00CF652A">
        <w:rPr>
          <w:sz w:val="23"/>
          <w:szCs w:val="23"/>
        </w:rPr>
        <w:t>bar pit</w:t>
      </w:r>
      <w:r w:rsidR="00100EC2">
        <w:rPr>
          <w:sz w:val="23"/>
          <w:szCs w:val="23"/>
        </w:rPr>
        <w:t xml:space="preserve"> as soon as possible.</w:t>
      </w:r>
    </w:p>
    <w:p w:rsidR="00100EC2" w:rsidRDefault="00100EC2" w:rsidP="00FE1AA3">
      <w:pPr>
        <w:rPr>
          <w:sz w:val="23"/>
          <w:szCs w:val="23"/>
        </w:rPr>
      </w:pPr>
    </w:p>
    <w:p w:rsidR="00FE1AA3" w:rsidRDefault="00FE1AA3" w:rsidP="00FE1AA3">
      <w:pPr>
        <w:rPr>
          <w:sz w:val="23"/>
          <w:szCs w:val="23"/>
        </w:rPr>
      </w:pPr>
      <w:r>
        <w:rPr>
          <w:sz w:val="23"/>
          <w:szCs w:val="23"/>
        </w:rPr>
        <w:t xml:space="preserve">Murphy informed the board </w:t>
      </w:r>
      <w:r w:rsidR="00100EC2">
        <w:rPr>
          <w:sz w:val="23"/>
          <w:szCs w:val="23"/>
        </w:rPr>
        <w:t>that Denmon laid a 50 x50 land lease.</w:t>
      </w:r>
      <w:r>
        <w:rPr>
          <w:sz w:val="23"/>
          <w:szCs w:val="23"/>
        </w:rPr>
        <w:t xml:space="preserve">  </w:t>
      </w:r>
      <w:r w:rsidR="00100EC2">
        <w:rPr>
          <w:sz w:val="23"/>
          <w:szCs w:val="23"/>
        </w:rPr>
        <w:t>Mike Foster agreed with the size of the land.  The land lease amount is $100 monthly/annually $1200.00</w:t>
      </w:r>
      <w:r w:rsidR="00DF7537">
        <w:rPr>
          <w:sz w:val="23"/>
          <w:szCs w:val="23"/>
        </w:rPr>
        <w:t xml:space="preserve">.  The Port will moved forward with the land lease after it is completed by Attorney Edwin </w:t>
      </w:r>
      <w:r w:rsidR="00CF652A">
        <w:rPr>
          <w:sz w:val="23"/>
          <w:szCs w:val="23"/>
        </w:rPr>
        <w:t>Moberley</w:t>
      </w:r>
      <w:r w:rsidR="00DF7537">
        <w:rPr>
          <w:sz w:val="23"/>
          <w:szCs w:val="23"/>
        </w:rPr>
        <w:t>.</w:t>
      </w:r>
    </w:p>
    <w:p w:rsidR="00FE1AA3" w:rsidRDefault="004E65C3" w:rsidP="004E65C3">
      <w:pPr>
        <w:tabs>
          <w:tab w:val="left" w:pos="7800"/>
        </w:tabs>
        <w:rPr>
          <w:sz w:val="23"/>
          <w:szCs w:val="23"/>
        </w:rPr>
      </w:pPr>
      <w:r>
        <w:rPr>
          <w:sz w:val="23"/>
          <w:szCs w:val="23"/>
        </w:rPr>
        <w:tab/>
      </w:r>
    </w:p>
    <w:p w:rsidR="004E65C3" w:rsidRDefault="00FE1AA3" w:rsidP="004E65C3">
      <w:pPr>
        <w:rPr>
          <w:sz w:val="23"/>
          <w:szCs w:val="23"/>
        </w:rPr>
      </w:pPr>
      <w:r>
        <w:rPr>
          <w:sz w:val="23"/>
          <w:szCs w:val="23"/>
        </w:rPr>
        <w:t xml:space="preserve">Murphy informed the board </w:t>
      </w:r>
      <w:r w:rsidR="00DF7537">
        <w:rPr>
          <w:sz w:val="23"/>
          <w:szCs w:val="23"/>
        </w:rPr>
        <w:t>that he has talked with Jerry Melton about combining all leases with Complex Chemical.  Jerry Melton expressed his concerns with the additional land requested.  Murphy informed Mr. Melton that the additional land lease will be added to the combining of all leases held with the Port.</w:t>
      </w:r>
      <w:r w:rsidR="004E65C3">
        <w:rPr>
          <w:sz w:val="23"/>
          <w:szCs w:val="23"/>
        </w:rPr>
        <w:t xml:space="preserve">  The Port will moved forward with the land lease after it is completed by Attorney Edwin </w:t>
      </w:r>
      <w:r w:rsidR="00CF652A">
        <w:rPr>
          <w:sz w:val="23"/>
          <w:szCs w:val="23"/>
        </w:rPr>
        <w:t>Moberley</w:t>
      </w:r>
      <w:r w:rsidR="004E65C3">
        <w:rPr>
          <w:sz w:val="23"/>
          <w:szCs w:val="23"/>
        </w:rPr>
        <w:t>.</w:t>
      </w:r>
    </w:p>
    <w:p w:rsidR="00FE1AA3" w:rsidRDefault="00FE1AA3" w:rsidP="00FE1AA3">
      <w:pPr>
        <w:rPr>
          <w:sz w:val="23"/>
          <w:szCs w:val="23"/>
        </w:rPr>
      </w:pPr>
    </w:p>
    <w:p w:rsidR="00DF7537" w:rsidRDefault="00DF7537" w:rsidP="00FE1AA3">
      <w:pPr>
        <w:rPr>
          <w:sz w:val="23"/>
          <w:szCs w:val="23"/>
        </w:rPr>
      </w:pPr>
      <w:r>
        <w:rPr>
          <w:sz w:val="23"/>
          <w:szCs w:val="23"/>
        </w:rPr>
        <w:t xml:space="preserve">Mr. Murphy informed the board of the Press Release interview by KTVE. </w:t>
      </w:r>
      <w:r w:rsidR="004E65C3">
        <w:rPr>
          <w:sz w:val="23"/>
          <w:szCs w:val="23"/>
        </w:rPr>
        <w:t xml:space="preserve">The press release came from Senator Vitter’s </w:t>
      </w:r>
      <w:r w:rsidR="00CF652A">
        <w:rPr>
          <w:sz w:val="23"/>
          <w:szCs w:val="23"/>
        </w:rPr>
        <w:t>office Murphy</w:t>
      </w:r>
      <w:r>
        <w:rPr>
          <w:sz w:val="23"/>
          <w:szCs w:val="23"/>
        </w:rPr>
        <w:t xml:space="preserve"> said that he was</w:t>
      </w:r>
      <w:r w:rsidR="004E65C3">
        <w:rPr>
          <w:sz w:val="23"/>
          <w:szCs w:val="23"/>
        </w:rPr>
        <w:t xml:space="preserve"> pleased about promoting the Port.  Those monies are for </w:t>
      </w:r>
      <w:r w:rsidR="00CF652A">
        <w:rPr>
          <w:sz w:val="23"/>
          <w:szCs w:val="23"/>
        </w:rPr>
        <w:t>dredging</w:t>
      </w:r>
      <w:r w:rsidR="004E65C3">
        <w:rPr>
          <w:sz w:val="23"/>
          <w:szCs w:val="23"/>
        </w:rPr>
        <w:t>.  Marvin Collins asked about the status of the dock inspection?  Murphy informed that the inspection is not complete but, will inform the tenants and the board members of the inspection after he receives it.</w:t>
      </w:r>
    </w:p>
    <w:p w:rsidR="004E65C3" w:rsidRDefault="004E65C3" w:rsidP="00FE1AA3">
      <w:pPr>
        <w:rPr>
          <w:sz w:val="23"/>
          <w:szCs w:val="23"/>
        </w:rPr>
      </w:pPr>
    </w:p>
    <w:p w:rsidR="004E65C3" w:rsidRDefault="004E65C3" w:rsidP="00FE1AA3">
      <w:pPr>
        <w:rPr>
          <w:sz w:val="23"/>
          <w:szCs w:val="23"/>
        </w:rPr>
      </w:pPr>
      <w:r>
        <w:rPr>
          <w:sz w:val="23"/>
          <w:szCs w:val="23"/>
        </w:rPr>
        <w:t xml:space="preserve">Mr. Murphy explained the information retrieved from the Chamber of Commerce meeting.  </w:t>
      </w:r>
      <w:r w:rsidR="00DC6E7B">
        <w:rPr>
          <w:sz w:val="23"/>
          <w:szCs w:val="23"/>
        </w:rPr>
        <w:t>Both Senator</w:t>
      </w:r>
      <w:r w:rsidR="0095789D">
        <w:rPr>
          <w:sz w:val="23"/>
          <w:szCs w:val="23"/>
        </w:rPr>
        <w:t xml:space="preserve"> </w:t>
      </w:r>
      <w:r w:rsidR="00D754DA">
        <w:rPr>
          <w:sz w:val="23"/>
          <w:szCs w:val="23"/>
        </w:rPr>
        <w:t>Francis Thompson and</w:t>
      </w:r>
      <w:r w:rsidR="0095789D">
        <w:rPr>
          <w:sz w:val="23"/>
          <w:szCs w:val="23"/>
        </w:rPr>
        <w:t xml:space="preserve"> Representative Charles”</w:t>
      </w:r>
      <w:r w:rsidR="00D754DA">
        <w:rPr>
          <w:sz w:val="23"/>
          <w:szCs w:val="23"/>
        </w:rPr>
        <w:t xml:space="preserve"> Bubba</w:t>
      </w:r>
      <w:r w:rsidR="0095789D">
        <w:rPr>
          <w:sz w:val="23"/>
          <w:szCs w:val="23"/>
        </w:rPr>
        <w:t>”</w:t>
      </w:r>
      <w:r w:rsidR="00D754DA">
        <w:rPr>
          <w:sz w:val="23"/>
          <w:szCs w:val="23"/>
        </w:rPr>
        <w:t xml:space="preserve"> Chaney attended the meeting.  Murphy informed the both of them about the road improvements needed at the Port.</w:t>
      </w:r>
      <w:r>
        <w:rPr>
          <w:sz w:val="23"/>
          <w:szCs w:val="23"/>
        </w:rPr>
        <w:t xml:space="preserve"> </w:t>
      </w:r>
    </w:p>
    <w:p w:rsidR="00FE1AA3" w:rsidRDefault="00FE1AA3" w:rsidP="00FE1AA3">
      <w:pPr>
        <w:rPr>
          <w:sz w:val="23"/>
          <w:szCs w:val="23"/>
        </w:rPr>
      </w:pPr>
    </w:p>
    <w:p w:rsidR="00FE1AA3" w:rsidRDefault="00FE1AA3" w:rsidP="00FE1AA3">
      <w:pPr>
        <w:rPr>
          <w:sz w:val="23"/>
          <w:szCs w:val="23"/>
        </w:rPr>
      </w:pPr>
      <w:r>
        <w:rPr>
          <w:sz w:val="23"/>
          <w:szCs w:val="23"/>
        </w:rPr>
        <w:t xml:space="preserve">Murphy </w:t>
      </w:r>
      <w:r w:rsidR="00D754DA">
        <w:rPr>
          <w:sz w:val="23"/>
          <w:szCs w:val="23"/>
        </w:rPr>
        <w:t>explained the purpose of the Waterways Council Meeting in Washington, D.C</w:t>
      </w:r>
      <w:r>
        <w:rPr>
          <w:sz w:val="23"/>
          <w:szCs w:val="23"/>
        </w:rPr>
        <w:t>.</w:t>
      </w:r>
      <w:r w:rsidR="00D754DA">
        <w:rPr>
          <w:sz w:val="23"/>
          <w:szCs w:val="23"/>
        </w:rPr>
        <w:t xml:space="preserve">  Murphy meet with several Congressional Delegations to</w:t>
      </w:r>
      <w:r w:rsidR="00DC6E7B">
        <w:rPr>
          <w:sz w:val="23"/>
          <w:szCs w:val="23"/>
        </w:rPr>
        <w:t xml:space="preserve"> express the need </w:t>
      </w:r>
      <w:r w:rsidR="00D754DA">
        <w:rPr>
          <w:sz w:val="23"/>
          <w:szCs w:val="23"/>
        </w:rPr>
        <w:t>for funding at the Port</w:t>
      </w:r>
      <w:r w:rsidR="00DC6E7B">
        <w:rPr>
          <w:sz w:val="23"/>
          <w:szCs w:val="23"/>
        </w:rPr>
        <w:t>s</w:t>
      </w:r>
      <w:r w:rsidR="00D754DA">
        <w:rPr>
          <w:sz w:val="23"/>
          <w:szCs w:val="23"/>
        </w:rPr>
        <w:t xml:space="preserve">.  </w:t>
      </w:r>
      <w:r w:rsidR="00473330">
        <w:rPr>
          <w:sz w:val="23"/>
          <w:szCs w:val="23"/>
        </w:rPr>
        <w:t>Murphy’s purpose was to inform the con</w:t>
      </w:r>
      <w:r w:rsidR="00CF652A">
        <w:rPr>
          <w:sz w:val="23"/>
          <w:szCs w:val="23"/>
        </w:rPr>
        <w:t xml:space="preserve">stituents </w:t>
      </w:r>
      <w:r w:rsidR="00473330">
        <w:rPr>
          <w:sz w:val="23"/>
          <w:szCs w:val="23"/>
        </w:rPr>
        <w:t>of the need to place funding</w:t>
      </w:r>
      <w:r w:rsidR="00CF652A">
        <w:rPr>
          <w:sz w:val="23"/>
          <w:szCs w:val="23"/>
        </w:rPr>
        <w:t xml:space="preserve"> in</w:t>
      </w:r>
      <w:r w:rsidR="00473330">
        <w:rPr>
          <w:sz w:val="23"/>
          <w:szCs w:val="23"/>
        </w:rPr>
        <w:t xml:space="preserve"> their budget numbers for the Port</w:t>
      </w:r>
      <w:r w:rsidR="00DC6E7B">
        <w:rPr>
          <w:sz w:val="23"/>
          <w:szCs w:val="23"/>
        </w:rPr>
        <w:t>s</w:t>
      </w:r>
      <w:r w:rsidR="00473330">
        <w:rPr>
          <w:sz w:val="23"/>
          <w:szCs w:val="23"/>
        </w:rPr>
        <w:t>.</w:t>
      </w:r>
    </w:p>
    <w:p w:rsidR="00FE1AA3" w:rsidRDefault="00FE1AA3" w:rsidP="00FE1AA3">
      <w:pPr>
        <w:rPr>
          <w:sz w:val="23"/>
          <w:szCs w:val="23"/>
        </w:rPr>
      </w:pPr>
    </w:p>
    <w:p w:rsidR="00FE1AA3" w:rsidRDefault="00473330" w:rsidP="00FE1AA3">
      <w:pPr>
        <w:rPr>
          <w:sz w:val="23"/>
          <w:szCs w:val="23"/>
        </w:rPr>
      </w:pPr>
      <w:r>
        <w:rPr>
          <w:sz w:val="23"/>
          <w:szCs w:val="23"/>
        </w:rPr>
        <w:t>Murphy suggest that the Port members think about attending the PAL annual conference</w:t>
      </w:r>
      <w:r w:rsidR="00FE1AA3">
        <w:rPr>
          <w:sz w:val="23"/>
          <w:szCs w:val="23"/>
        </w:rPr>
        <w:t>.</w:t>
      </w:r>
      <w:r>
        <w:rPr>
          <w:sz w:val="23"/>
          <w:szCs w:val="23"/>
        </w:rPr>
        <w:t xml:space="preserve">  Murphy suggest to Marvin Collins about sending someone from their establishment.  Marvin commented by saying they’re thinking about setting up a booth.</w:t>
      </w:r>
    </w:p>
    <w:p w:rsidR="00473330" w:rsidRDefault="00473330" w:rsidP="00FE1AA3">
      <w:pPr>
        <w:rPr>
          <w:sz w:val="23"/>
          <w:szCs w:val="23"/>
        </w:rPr>
      </w:pPr>
    </w:p>
    <w:p w:rsidR="00473330" w:rsidRDefault="00473330" w:rsidP="00FE1AA3">
      <w:pPr>
        <w:rPr>
          <w:sz w:val="23"/>
          <w:szCs w:val="23"/>
        </w:rPr>
      </w:pPr>
      <w:r>
        <w:rPr>
          <w:sz w:val="23"/>
          <w:szCs w:val="23"/>
        </w:rPr>
        <w:t>Chairman Frazier asked Mr. Whitaker if he had anything to add.  Mr. Whitaker informed the board that the sample was retrieved from an incorrect area.  After finding the correct area of retrieval a letter</w:t>
      </w:r>
      <w:r w:rsidR="009D723C">
        <w:rPr>
          <w:sz w:val="23"/>
          <w:szCs w:val="23"/>
        </w:rPr>
        <w:t xml:space="preserve"> will be sent to DEQ asking for a waiver and extension.  Mr. Whitaker has asked Walker and Wells to assist with the scope of work needed to correct the problem with wastewater sample retrieval areas.</w:t>
      </w:r>
    </w:p>
    <w:p w:rsidR="009D723C" w:rsidRDefault="009D723C" w:rsidP="00FE1AA3">
      <w:pPr>
        <w:rPr>
          <w:sz w:val="23"/>
          <w:szCs w:val="23"/>
        </w:rPr>
      </w:pPr>
    </w:p>
    <w:p w:rsidR="009D723C" w:rsidRDefault="009D723C" w:rsidP="00FE1AA3">
      <w:pPr>
        <w:rPr>
          <w:sz w:val="23"/>
          <w:szCs w:val="23"/>
        </w:rPr>
      </w:pPr>
      <w:r>
        <w:rPr>
          <w:sz w:val="23"/>
          <w:szCs w:val="23"/>
        </w:rPr>
        <w:lastRenderedPageBreak/>
        <w:t>On motion given by Commissioner Vining and seconded by Commissioner Ross, the board voted to enter into executive session.  Motion carried unanimously.</w:t>
      </w:r>
    </w:p>
    <w:p w:rsidR="009D723C" w:rsidRDefault="009D723C" w:rsidP="00FE1AA3">
      <w:pPr>
        <w:rPr>
          <w:sz w:val="23"/>
          <w:szCs w:val="23"/>
        </w:rPr>
      </w:pPr>
    </w:p>
    <w:p w:rsidR="009D723C" w:rsidRDefault="009D723C" w:rsidP="00FE1AA3">
      <w:pPr>
        <w:rPr>
          <w:sz w:val="23"/>
          <w:szCs w:val="23"/>
        </w:rPr>
      </w:pPr>
      <w:r>
        <w:rPr>
          <w:sz w:val="23"/>
          <w:szCs w:val="23"/>
        </w:rPr>
        <w:t>On motion given by Commissioner Vining and seconded by Commissioner Ross, the board voted to enter into regular session.  Motion carried unanimously</w:t>
      </w:r>
    </w:p>
    <w:p w:rsidR="009D723C" w:rsidRDefault="009D723C" w:rsidP="00FE1AA3">
      <w:pPr>
        <w:rPr>
          <w:sz w:val="23"/>
          <w:szCs w:val="23"/>
        </w:rPr>
      </w:pPr>
    </w:p>
    <w:p w:rsidR="00FE1AA3" w:rsidRDefault="00FE1AA3" w:rsidP="00FE1AA3">
      <w:pPr>
        <w:rPr>
          <w:sz w:val="22"/>
          <w:szCs w:val="22"/>
        </w:rPr>
      </w:pPr>
      <w:r>
        <w:rPr>
          <w:sz w:val="22"/>
          <w:szCs w:val="22"/>
        </w:rPr>
        <w:t>There being no further business brought before the board, Commissioner Frazier declared the meeting adjourned.</w:t>
      </w:r>
    </w:p>
    <w:p w:rsidR="00FE1AA3" w:rsidRDefault="00FE1AA3" w:rsidP="00FE1AA3">
      <w:pPr>
        <w:rPr>
          <w:sz w:val="22"/>
          <w:szCs w:val="22"/>
        </w:rPr>
      </w:pPr>
    </w:p>
    <w:p w:rsidR="00FE1AA3" w:rsidRDefault="00FE1AA3" w:rsidP="00FE1AA3">
      <w:r>
        <w:t>Kimmeka Epps</w:t>
      </w:r>
      <w:r>
        <w:tab/>
      </w:r>
      <w:r>
        <w:tab/>
      </w:r>
      <w:r>
        <w:tab/>
      </w:r>
      <w:r>
        <w:tab/>
      </w:r>
      <w:r>
        <w:tab/>
        <w:t>Donald Frazier</w:t>
      </w:r>
      <w:r>
        <w:tab/>
      </w:r>
      <w:r>
        <w:tab/>
      </w:r>
      <w:r>
        <w:tab/>
      </w:r>
      <w:r>
        <w:tab/>
        <w:t xml:space="preserve"> </w:t>
      </w:r>
    </w:p>
    <w:p w:rsidR="00FE1AA3" w:rsidRDefault="00FE1AA3" w:rsidP="00FE1AA3">
      <w:r>
        <w:t>Secretary/Treasurer</w:t>
      </w:r>
      <w:r>
        <w:tab/>
      </w:r>
      <w:r>
        <w:tab/>
      </w:r>
      <w:r>
        <w:tab/>
      </w:r>
      <w:r>
        <w:tab/>
      </w:r>
      <w:r>
        <w:tab/>
        <w:t>Chairman</w:t>
      </w:r>
      <w:r>
        <w:tab/>
      </w:r>
      <w:r>
        <w:tab/>
      </w:r>
      <w:r>
        <w:tab/>
      </w:r>
      <w:r>
        <w:tab/>
      </w:r>
      <w:r>
        <w:tab/>
      </w:r>
      <w:r>
        <w:tab/>
      </w:r>
      <w:r>
        <w:tab/>
        <w:t xml:space="preserve"> </w:t>
      </w:r>
    </w:p>
    <w:p w:rsidR="00FE1AA3" w:rsidRDefault="00FE1AA3" w:rsidP="00FE1AA3"/>
    <w:p w:rsidR="00FE1AA3" w:rsidRDefault="00FE1AA3" w:rsidP="00FE1AA3"/>
    <w:p w:rsidR="00295EC7" w:rsidRDefault="00295EC7"/>
    <w:sectPr w:rsidR="00295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A3"/>
    <w:rsid w:val="00100EC2"/>
    <w:rsid w:val="00166C4D"/>
    <w:rsid w:val="001E3457"/>
    <w:rsid w:val="00295EC7"/>
    <w:rsid w:val="00354E55"/>
    <w:rsid w:val="00473330"/>
    <w:rsid w:val="004E65C3"/>
    <w:rsid w:val="00543D97"/>
    <w:rsid w:val="00685788"/>
    <w:rsid w:val="00727C79"/>
    <w:rsid w:val="00947CE4"/>
    <w:rsid w:val="0095789D"/>
    <w:rsid w:val="009D723C"/>
    <w:rsid w:val="00CC0AA5"/>
    <w:rsid w:val="00CF652A"/>
    <w:rsid w:val="00D754DA"/>
    <w:rsid w:val="00DC6E7B"/>
    <w:rsid w:val="00DF7537"/>
    <w:rsid w:val="00E421A3"/>
    <w:rsid w:val="00FE1AA3"/>
    <w:rsid w:val="00FE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264C6-EC91-4BFF-9E6B-C65B23E7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A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A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A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04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2015-03-31T15:24:00Z</cp:lastPrinted>
  <dcterms:created xsi:type="dcterms:W3CDTF">2015-03-18T15:02:00Z</dcterms:created>
  <dcterms:modified xsi:type="dcterms:W3CDTF">2015-03-31T15:24:00Z</dcterms:modified>
</cp:coreProperties>
</file>